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D76C" w14:textId="77777777" w:rsidR="00C22353" w:rsidRDefault="00AA6B4C">
      <w:pPr>
        <w:pBdr>
          <w:top w:val="nil"/>
          <w:left w:val="nil"/>
          <w:bottom w:val="nil"/>
          <w:right w:val="nil"/>
          <w:between w:val="nil"/>
        </w:pBdr>
        <w:ind w:left="36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1E76F5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0A4D873" wp14:editId="7F10A1D8">
            <wp:extent cx="409575" cy="398780"/>
            <wp:effectExtent l="0" t="0" r="9525" b="1270"/>
            <wp:docPr id="3" name="image1.png" descr="http://bl135w.blu135.mail.live.com/att/GetAttachment.aspx?tnail=0&amp;messageId=1aef5e97-7a0c-470d-95a3-6a27ac65afb2&amp;Aux=0|0|8CAE2C336D90B70|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bl135w.blu135.mail.live.com/att/GetAttachment.aspx?tnail=0&amp;messageId=1aef5e97-7a0c-470d-95a3-6a27ac65afb2&amp;Aux=0|0|8CAE2C336D90B70|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661" cy="39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652246" w14:textId="77777777" w:rsidR="00C22353" w:rsidRDefault="001E76F5">
      <w:pPr>
        <w:spacing w:before="127"/>
        <w:ind w:left="2523" w:right="2483" w:firstLine="5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ESTADO DO ESPIRITO SANTO PREFEITURA MUNICIPAL DE GUARAPARI SECRETARIA MUNICIPAL DA EDUCAÇÃO</w:t>
      </w:r>
    </w:p>
    <w:p w14:paraId="0DE0C1AE" w14:textId="77777777" w:rsidR="00C22353" w:rsidRDefault="001E76F5">
      <w:pPr>
        <w:pStyle w:val="Ttulo1"/>
        <w:ind w:left="1070" w:right="1029"/>
        <w:jc w:val="center"/>
      </w:pPr>
      <w:r>
        <w:t>CONSELHO MUNICIPAL DA EDUCAÇÃO DE GUARAPARI COMEG</w:t>
      </w:r>
    </w:p>
    <w:p w14:paraId="0272F96C" w14:textId="77777777" w:rsidR="00C22353" w:rsidRDefault="001E76F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C1DD53A" wp14:editId="5F89F25A">
                <wp:simplePos x="0" y="0"/>
                <wp:positionH relativeFrom="column">
                  <wp:posOffset>120650</wp:posOffset>
                </wp:positionH>
                <wp:positionV relativeFrom="paragraph">
                  <wp:posOffset>123825</wp:posOffset>
                </wp:positionV>
                <wp:extent cx="5271770" cy="1270"/>
                <wp:effectExtent l="0" t="0" r="0" b="0"/>
                <wp:wrapTopAndBottom distT="0" distB="0"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1770" cy="1270"/>
                        </a:xfrm>
                        <a:custGeom>
                          <a:avLst/>
                          <a:gdLst>
                            <a:gd name="T0" fmla="+- 0 1870 1870"/>
                            <a:gd name="T1" fmla="*/ T0 w 8302"/>
                            <a:gd name="T2" fmla="+- 0 10171 1870"/>
                            <a:gd name="T3" fmla="*/ T2 w 8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2">
                              <a:moveTo>
                                <a:pt x="0" y="0"/>
                              </a:moveTo>
                              <a:lnTo>
                                <a:pt x="83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120650</wp:posOffset>
                </wp:positionH>
                <wp:positionV relativeFrom="paragraph">
                  <wp:posOffset>123825</wp:posOffset>
                </wp:positionV>
                <wp:extent cx="5271770" cy="127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177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D7431C" w14:textId="77777777" w:rsidR="00C22353" w:rsidRDefault="001E76F5">
      <w:pPr>
        <w:ind w:left="2532" w:right="176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212121"/>
          <w:sz w:val="20"/>
          <w:szCs w:val="20"/>
        </w:rPr>
        <w:t>Sede dos Conselhos Municipais da Educação COMEG – CACS FUNDEB - CAE</w:t>
      </w:r>
    </w:p>
    <w:p w14:paraId="5036365B" w14:textId="77777777" w:rsidR="00C22353" w:rsidRDefault="001E76F5">
      <w:pPr>
        <w:spacing w:before="133"/>
        <w:ind w:left="248" w:right="201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Avenida Padre José de Anchieta, nº1006 – Ed. Vazzoler – Sala 105 - Aeroporto – Guarapari – ES CEP: 29.216-725. Telefone: (27) 3262-5074</w:t>
      </w:r>
    </w:p>
    <w:p w14:paraId="4AD01FD8" w14:textId="77777777" w:rsidR="00C22353" w:rsidRDefault="00B632A7">
      <w:pPr>
        <w:tabs>
          <w:tab w:val="left" w:pos="3137"/>
          <w:tab w:val="left" w:pos="6091"/>
        </w:tabs>
        <w:spacing w:before="4"/>
        <w:ind w:left="40"/>
        <w:jc w:val="center"/>
        <w:rPr>
          <w:sz w:val="18"/>
          <w:szCs w:val="18"/>
        </w:rPr>
      </w:pPr>
      <w:hyperlink r:id="rId8">
        <w:r w:rsidR="001E76F5">
          <w:rPr>
            <w:color w:val="0000FF"/>
            <w:sz w:val="18"/>
            <w:szCs w:val="18"/>
            <w:u w:val="single"/>
          </w:rPr>
          <w:t>comeg@guarapari-edu.com.br</w:t>
        </w:r>
      </w:hyperlink>
      <w:r w:rsidR="001E76F5">
        <w:rPr>
          <w:color w:val="0000FF"/>
          <w:sz w:val="18"/>
          <w:szCs w:val="18"/>
        </w:rPr>
        <w:tab/>
      </w:r>
      <w:hyperlink r:id="rId9">
        <w:r w:rsidR="001E76F5">
          <w:rPr>
            <w:color w:val="0000FF"/>
            <w:sz w:val="18"/>
            <w:szCs w:val="18"/>
            <w:u w:val="single"/>
          </w:rPr>
          <w:t>fundeb@guarapari-edu.com.br</w:t>
        </w:r>
      </w:hyperlink>
      <w:r w:rsidR="001E76F5">
        <w:rPr>
          <w:color w:val="0000FF"/>
          <w:sz w:val="18"/>
          <w:szCs w:val="18"/>
        </w:rPr>
        <w:tab/>
      </w:r>
      <w:hyperlink r:id="rId10">
        <w:r w:rsidR="001E76F5">
          <w:rPr>
            <w:color w:val="0000FF"/>
            <w:sz w:val="18"/>
            <w:szCs w:val="18"/>
            <w:u w:val="single"/>
          </w:rPr>
          <w:t>cae@guarapari-edu.com.br</w:t>
        </w:r>
      </w:hyperlink>
    </w:p>
    <w:p w14:paraId="2D6272B1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4D6C63F" w14:textId="77777777" w:rsidR="007D46DE" w:rsidRDefault="007D46DE" w:rsidP="007D46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14:paraId="2E801F7A" w14:textId="185547C9" w:rsidR="00C22353" w:rsidRDefault="007D46DE" w:rsidP="007D46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  <w:r w:rsidR="001E76F5">
        <w:rPr>
          <w:color w:val="000000"/>
          <w:sz w:val="24"/>
          <w:szCs w:val="24"/>
        </w:rPr>
        <w:t xml:space="preserve">Guarapari, </w:t>
      </w:r>
      <w:r w:rsidR="00076E48">
        <w:rPr>
          <w:color w:val="000000"/>
          <w:sz w:val="24"/>
          <w:szCs w:val="24"/>
        </w:rPr>
        <w:t>2</w:t>
      </w:r>
      <w:r w:rsidR="00B632A7">
        <w:rPr>
          <w:color w:val="000000"/>
          <w:sz w:val="24"/>
          <w:szCs w:val="24"/>
        </w:rPr>
        <w:t>4</w:t>
      </w:r>
      <w:r w:rsidR="00FA53AF">
        <w:rPr>
          <w:color w:val="000000"/>
          <w:sz w:val="24"/>
          <w:szCs w:val="24"/>
        </w:rPr>
        <w:t xml:space="preserve"> setembro</w:t>
      </w:r>
      <w:r w:rsidR="001E76F5">
        <w:rPr>
          <w:color w:val="000000"/>
          <w:sz w:val="24"/>
          <w:szCs w:val="24"/>
        </w:rPr>
        <w:t xml:space="preserve"> de 2021.</w:t>
      </w:r>
    </w:p>
    <w:p w14:paraId="044454D4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C7703C2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CD812E7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1"/>
          <w:szCs w:val="31"/>
        </w:rPr>
      </w:pPr>
    </w:p>
    <w:p w14:paraId="5859F132" w14:textId="77777777" w:rsidR="00C22353" w:rsidRDefault="001E76F5">
      <w:pPr>
        <w:ind w:left="16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CONVOCAÇÃO</w:t>
      </w:r>
    </w:p>
    <w:p w14:paraId="0D86FDBC" w14:textId="1EA5EDB9" w:rsidR="00C22353" w:rsidRDefault="001E76F5">
      <w:pPr>
        <w:spacing w:before="139" w:line="360" w:lineRule="auto"/>
        <w:ind w:left="163" w:right="19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COMEG - Conselho Municipal da Educação de Guarapari. Reunião </w:t>
      </w:r>
      <w:r w:rsidR="00E247C4">
        <w:rPr>
          <w:rFonts w:ascii="Arial" w:eastAsia="Arial" w:hAnsi="Arial" w:cs="Arial"/>
          <w:b/>
          <w:sz w:val="24"/>
          <w:szCs w:val="24"/>
        </w:rPr>
        <w:t>ordinária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076E48">
        <w:rPr>
          <w:rFonts w:ascii="Arial" w:eastAsia="Arial" w:hAnsi="Arial" w:cs="Arial"/>
          <w:b/>
          <w:sz w:val="24"/>
          <w:szCs w:val="24"/>
        </w:rPr>
        <w:t>28</w:t>
      </w:r>
      <w:r>
        <w:rPr>
          <w:rFonts w:ascii="Arial" w:eastAsia="Arial" w:hAnsi="Arial" w:cs="Arial"/>
          <w:b/>
          <w:sz w:val="24"/>
          <w:szCs w:val="24"/>
        </w:rPr>
        <w:t xml:space="preserve"> de </w:t>
      </w:r>
      <w:r w:rsidR="00FA53AF">
        <w:rPr>
          <w:rFonts w:ascii="Arial" w:eastAsia="Arial" w:hAnsi="Arial" w:cs="Arial"/>
          <w:b/>
          <w:sz w:val="24"/>
          <w:szCs w:val="24"/>
        </w:rPr>
        <w:t>setembro</w:t>
      </w:r>
      <w:r>
        <w:rPr>
          <w:rFonts w:ascii="Arial" w:eastAsia="Arial" w:hAnsi="Arial" w:cs="Arial"/>
          <w:b/>
          <w:sz w:val="24"/>
          <w:szCs w:val="24"/>
        </w:rPr>
        <w:t xml:space="preserve"> de 2021.</w:t>
      </w:r>
    </w:p>
    <w:p w14:paraId="0EC0BE5C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35"/>
          <w:szCs w:val="35"/>
        </w:rPr>
      </w:pPr>
    </w:p>
    <w:p w14:paraId="13539795" w14:textId="77777777" w:rsidR="00C22353" w:rsidRDefault="001E76F5">
      <w:pPr>
        <w:pBdr>
          <w:top w:val="nil"/>
          <w:left w:val="nil"/>
          <w:bottom w:val="nil"/>
          <w:right w:val="nil"/>
          <w:between w:val="nil"/>
        </w:pBdr>
        <w:ind w:left="163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CONVOCAMOS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Vossa Senhoria para a Reunião</w:t>
      </w:r>
      <w:r w:rsidR="00E247C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ordinária a realizar-se no dia</w:t>
      </w:r>
    </w:p>
    <w:p w14:paraId="5FC5C938" w14:textId="77777777" w:rsidR="000C5058" w:rsidRDefault="00AD000E" w:rsidP="00FA53AF">
      <w:pPr>
        <w:spacing w:before="139" w:line="360" w:lineRule="auto"/>
        <w:ind w:left="163" w:right="118"/>
        <w:jc w:val="both"/>
        <w:rPr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28</w:t>
      </w:r>
      <w:r w:rsidR="001E76F5">
        <w:rPr>
          <w:rFonts w:ascii="Arial" w:eastAsia="Arial" w:hAnsi="Arial" w:cs="Arial"/>
          <w:b/>
          <w:sz w:val="24"/>
          <w:szCs w:val="24"/>
        </w:rPr>
        <w:t xml:space="preserve"> de </w:t>
      </w:r>
      <w:r w:rsidR="00FA53AF">
        <w:rPr>
          <w:rFonts w:ascii="Arial" w:eastAsia="Arial" w:hAnsi="Arial" w:cs="Arial"/>
          <w:b/>
          <w:sz w:val="24"/>
          <w:szCs w:val="24"/>
        </w:rPr>
        <w:t>setembro</w:t>
      </w:r>
      <w:r w:rsidR="001E76F5">
        <w:rPr>
          <w:rFonts w:ascii="Arial" w:eastAsia="Arial" w:hAnsi="Arial" w:cs="Arial"/>
          <w:b/>
          <w:sz w:val="24"/>
          <w:szCs w:val="24"/>
        </w:rPr>
        <w:t xml:space="preserve"> (terça–feira) </w:t>
      </w:r>
      <w:r w:rsidR="001E76F5">
        <w:rPr>
          <w:rFonts w:ascii="Arial" w:eastAsia="Arial" w:hAnsi="Arial" w:cs="Arial"/>
          <w:b/>
          <w:sz w:val="24"/>
          <w:szCs w:val="24"/>
          <w:u w:val="single"/>
        </w:rPr>
        <w:t>às</w:t>
      </w:r>
      <w:r w:rsidR="001E76F5">
        <w:rPr>
          <w:rFonts w:ascii="Arial" w:eastAsia="Arial" w:hAnsi="Arial" w:cs="Arial"/>
          <w:b/>
          <w:sz w:val="24"/>
          <w:szCs w:val="24"/>
        </w:rPr>
        <w:t xml:space="preserve"> </w:t>
      </w:r>
      <w:r w:rsidR="001E76F5">
        <w:rPr>
          <w:rFonts w:ascii="Arial" w:eastAsia="Arial" w:hAnsi="Arial" w:cs="Arial"/>
          <w:b/>
          <w:sz w:val="24"/>
          <w:szCs w:val="24"/>
          <w:u w:val="single"/>
        </w:rPr>
        <w:t>14h</w:t>
      </w:r>
      <w:r w:rsidR="001E76F5">
        <w:rPr>
          <w:rFonts w:ascii="Arial" w:eastAsia="Arial" w:hAnsi="Arial" w:cs="Arial"/>
          <w:b/>
          <w:sz w:val="24"/>
          <w:szCs w:val="24"/>
        </w:rPr>
        <w:t xml:space="preserve"> </w:t>
      </w:r>
      <w:r w:rsidR="001E76F5">
        <w:rPr>
          <w:sz w:val="24"/>
          <w:szCs w:val="24"/>
        </w:rPr>
        <w:t xml:space="preserve">em primeira chamada e às 14h15m em segunda chamada. </w:t>
      </w:r>
      <w:r w:rsidR="001E76F5">
        <w:rPr>
          <w:rFonts w:ascii="Arial" w:eastAsia="Arial" w:hAnsi="Arial" w:cs="Arial"/>
          <w:b/>
          <w:sz w:val="24"/>
          <w:szCs w:val="24"/>
        </w:rPr>
        <w:t>A reunião será p</w:t>
      </w:r>
      <w:r w:rsidR="007D46DE">
        <w:rPr>
          <w:rFonts w:ascii="Arial" w:eastAsia="Arial" w:hAnsi="Arial" w:cs="Arial"/>
          <w:b/>
          <w:sz w:val="24"/>
          <w:szCs w:val="24"/>
        </w:rPr>
        <w:t xml:space="preserve">resencial, </w:t>
      </w:r>
      <w:r w:rsidR="007D46DE" w:rsidRPr="007D46DE">
        <w:rPr>
          <w:rFonts w:ascii="Arial" w:eastAsia="Arial" w:hAnsi="Arial" w:cs="Arial"/>
          <w:bCs/>
          <w:sz w:val="24"/>
          <w:szCs w:val="24"/>
        </w:rPr>
        <w:t xml:space="preserve">no </w:t>
      </w:r>
      <w:r w:rsidR="00FA53AF">
        <w:rPr>
          <w:rFonts w:ascii="Arial" w:eastAsia="Arial" w:hAnsi="Arial" w:cs="Arial"/>
          <w:bCs/>
          <w:sz w:val="24"/>
          <w:szCs w:val="24"/>
        </w:rPr>
        <w:t>NTE- Núcleo Tecnológico</w:t>
      </w:r>
      <w:r w:rsidR="007D46DE">
        <w:rPr>
          <w:rFonts w:ascii="Arial" w:eastAsia="Arial" w:hAnsi="Arial" w:cs="Arial"/>
          <w:b/>
          <w:sz w:val="24"/>
          <w:szCs w:val="24"/>
        </w:rPr>
        <w:t xml:space="preserve"> </w:t>
      </w:r>
      <w:r w:rsidR="00FA53AF">
        <w:rPr>
          <w:rFonts w:ascii="Arial" w:eastAsia="Arial" w:hAnsi="Arial" w:cs="Arial"/>
          <w:b/>
          <w:sz w:val="24"/>
          <w:szCs w:val="24"/>
        </w:rPr>
        <w:t xml:space="preserve"> </w:t>
      </w:r>
      <w:r w:rsidR="00575FD9" w:rsidRPr="00575FD9">
        <w:rPr>
          <w:rFonts w:ascii="Arial" w:eastAsia="Arial" w:hAnsi="Arial" w:cs="Arial"/>
          <w:bCs/>
          <w:sz w:val="24"/>
          <w:szCs w:val="24"/>
        </w:rPr>
        <w:t>de Educação</w:t>
      </w:r>
      <w:r w:rsidR="00575FD9">
        <w:rPr>
          <w:rFonts w:ascii="Arial" w:eastAsia="Arial" w:hAnsi="Arial" w:cs="Arial"/>
          <w:bCs/>
          <w:sz w:val="24"/>
          <w:szCs w:val="24"/>
        </w:rPr>
        <w:t>,</w:t>
      </w:r>
      <w:r w:rsidR="00575FD9">
        <w:rPr>
          <w:rFonts w:ascii="Arial" w:eastAsia="Arial" w:hAnsi="Arial" w:cs="Arial"/>
          <w:b/>
          <w:sz w:val="24"/>
          <w:szCs w:val="24"/>
        </w:rPr>
        <w:t xml:space="preserve"> </w:t>
      </w:r>
      <w:r w:rsidR="00FA53AF" w:rsidRPr="00FA53AF">
        <w:rPr>
          <w:rFonts w:ascii="Arial" w:eastAsia="Arial" w:hAnsi="Arial" w:cs="Arial"/>
          <w:bCs/>
          <w:sz w:val="24"/>
          <w:szCs w:val="24"/>
        </w:rPr>
        <w:t>sala 10</w:t>
      </w:r>
      <w:r>
        <w:rPr>
          <w:rFonts w:ascii="Arial" w:eastAsia="Arial" w:hAnsi="Arial" w:cs="Arial"/>
          <w:bCs/>
          <w:sz w:val="24"/>
          <w:szCs w:val="24"/>
        </w:rPr>
        <w:t>5</w:t>
      </w:r>
      <w:r w:rsidR="007D46DE" w:rsidRPr="007D46DE">
        <w:rPr>
          <w:rFonts w:ascii="Arial" w:eastAsia="Arial" w:hAnsi="Arial" w:cs="Arial"/>
          <w:bCs/>
          <w:sz w:val="24"/>
          <w:szCs w:val="24"/>
        </w:rPr>
        <w:t xml:space="preserve">, </w:t>
      </w:r>
      <w:r w:rsidR="001E76F5" w:rsidRPr="007D46DE">
        <w:rPr>
          <w:bCs/>
          <w:sz w:val="24"/>
          <w:szCs w:val="24"/>
        </w:rPr>
        <w:t>com a seguinte pauta:</w:t>
      </w:r>
    </w:p>
    <w:p w14:paraId="358E4B49" w14:textId="5BD6F019" w:rsidR="00C22353" w:rsidRPr="007D46DE" w:rsidRDefault="001E76F5" w:rsidP="00FA53AF">
      <w:pPr>
        <w:spacing w:before="139" w:line="360" w:lineRule="auto"/>
        <w:ind w:left="163" w:right="118"/>
        <w:jc w:val="both"/>
        <w:rPr>
          <w:bCs/>
          <w:sz w:val="24"/>
          <w:szCs w:val="24"/>
        </w:rPr>
      </w:pPr>
      <w:r w:rsidRPr="007D46DE">
        <w:rPr>
          <w:b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A235032" wp14:editId="47C85E6A">
                <wp:simplePos x="0" y="0"/>
                <wp:positionH relativeFrom="column">
                  <wp:posOffset>1830704</wp:posOffset>
                </wp:positionH>
                <wp:positionV relativeFrom="paragraph">
                  <wp:posOffset>248284</wp:posOffset>
                </wp:positionV>
                <wp:extent cx="50165" cy="1524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1830704</wp:posOffset>
                </wp:positionH>
                <wp:positionV relativeFrom="paragraph">
                  <wp:posOffset>248284</wp:posOffset>
                </wp:positionV>
                <wp:extent cx="50165" cy="1524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65" cy="15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EAF20F" w14:textId="77777777" w:rsidR="00C22353" w:rsidRDefault="00C2235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5"/>
          <w:szCs w:val="35"/>
        </w:rPr>
      </w:pPr>
    </w:p>
    <w:p w14:paraId="0654E851" w14:textId="659305F6" w:rsidR="00C22353" w:rsidRDefault="00E247C4" w:rsidP="00575FD9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575FD9">
        <w:rPr>
          <w:rFonts w:ascii="Arial" w:hAnsi="Arial" w:cs="Arial"/>
          <w:color w:val="000000"/>
          <w:sz w:val="24"/>
          <w:szCs w:val="24"/>
        </w:rPr>
        <w:t>Leitura da</w:t>
      </w:r>
      <w:r w:rsidR="00FA53AF" w:rsidRPr="00575FD9">
        <w:rPr>
          <w:rFonts w:ascii="Arial" w:hAnsi="Arial" w:cs="Arial"/>
          <w:color w:val="000000"/>
          <w:sz w:val="24"/>
          <w:szCs w:val="24"/>
        </w:rPr>
        <w:t>s</w:t>
      </w:r>
      <w:r w:rsidRPr="00575FD9">
        <w:rPr>
          <w:rFonts w:ascii="Arial" w:hAnsi="Arial" w:cs="Arial"/>
          <w:color w:val="000000"/>
          <w:sz w:val="24"/>
          <w:szCs w:val="24"/>
        </w:rPr>
        <w:t xml:space="preserve"> ATA</w:t>
      </w:r>
      <w:r w:rsidR="00FA53AF" w:rsidRPr="00575FD9">
        <w:rPr>
          <w:rFonts w:ascii="Arial" w:hAnsi="Arial" w:cs="Arial"/>
          <w:color w:val="000000"/>
          <w:sz w:val="24"/>
          <w:szCs w:val="24"/>
        </w:rPr>
        <w:t xml:space="preserve"> anterior;</w:t>
      </w:r>
    </w:p>
    <w:p w14:paraId="54588F53" w14:textId="7B92C7AB" w:rsidR="00C60029" w:rsidRDefault="00C60029" w:rsidP="00575FD9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Apresentação e leitura do relatório do parecer </w:t>
      </w:r>
      <w:r w:rsidR="00AD000E">
        <w:rPr>
          <w:rFonts w:ascii="Arial" w:hAnsi="Arial" w:cs="Arial"/>
          <w:color w:val="000000"/>
          <w:sz w:val="24"/>
          <w:szCs w:val="24"/>
        </w:rPr>
        <w:t xml:space="preserve"> 002/2021  que trata da aprovação da EMEIEF ‘Tânia Ahouagi Amaral Milo” </w:t>
      </w:r>
      <w:r>
        <w:rPr>
          <w:rFonts w:ascii="Arial" w:hAnsi="Arial" w:cs="Arial"/>
          <w:color w:val="000000"/>
          <w:sz w:val="24"/>
          <w:szCs w:val="24"/>
        </w:rPr>
        <w:t>para a precisão e votação da plenária;</w:t>
      </w:r>
    </w:p>
    <w:p w14:paraId="136165B0" w14:textId="7223A0A6" w:rsidR="00C60029" w:rsidRDefault="00C60029" w:rsidP="00575FD9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Leitura </w:t>
      </w:r>
      <w:r w:rsidR="000C5058">
        <w:rPr>
          <w:rFonts w:ascii="Arial" w:hAnsi="Arial" w:cs="Arial"/>
          <w:color w:val="000000"/>
          <w:sz w:val="24"/>
          <w:szCs w:val="24"/>
        </w:rPr>
        <w:t xml:space="preserve">e distribuição </w:t>
      </w:r>
      <w:r w:rsidR="00AD000E">
        <w:rPr>
          <w:rFonts w:ascii="Arial" w:hAnsi="Arial" w:cs="Arial"/>
          <w:color w:val="000000"/>
          <w:sz w:val="24"/>
          <w:szCs w:val="24"/>
        </w:rPr>
        <w:t xml:space="preserve">do Memorando SEMED </w:t>
      </w:r>
      <w:r w:rsidR="000C5058">
        <w:rPr>
          <w:rFonts w:ascii="Arial" w:hAnsi="Arial" w:cs="Arial"/>
          <w:color w:val="000000"/>
          <w:sz w:val="24"/>
          <w:szCs w:val="24"/>
        </w:rPr>
        <w:t>número 072/2021 que trata da situação em que se encontra a Creche Escola Ofina da Criança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C5058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ducação </w:t>
      </w:r>
      <w:r w:rsidR="000C5058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nfantil</w:t>
      </w:r>
      <w:r w:rsidR="000C5058">
        <w:rPr>
          <w:rFonts w:ascii="Arial" w:hAnsi="Arial" w:cs="Arial"/>
          <w:color w:val="000000"/>
          <w:sz w:val="24"/>
          <w:szCs w:val="24"/>
        </w:rPr>
        <w:t>;</w:t>
      </w:r>
    </w:p>
    <w:p w14:paraId="0C646B02" w14:textId="5C379220" w:rsidR="00AD000E" w:rsidRPr="00575FD9" w:rsidRDefault="00AD000E" w:rsidP="00575FD9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Informes gerais.</w:t>
      </w:r>
    </w:p>
    <w:p w14:paraId="626ABAA4" w14:textId="77777777" w:rsidR="008227E9" w:rsidRDefault="008227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jdgxs" w:colFirst="0" w:colLast="0"/>
      <w:bookmarkStart w:id="1" w:name="_xeaa3a15e2iy" w:colFirst="0" w:colLast="0"/>
      <w:bookmarkEnd w:id="0"/>
      <w:bookmarkEnd w:id="1"/>
    </w:p>
    <w:p w14:paraId="3386FF0B" w14:textId="5A474462" w:rsidR="007D46DE" w:rsidRDefault="007D46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B1742E8" w14:textId="77777777" w:rsidR="00575FD9" w:rsidRDefault="00575F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CF31E30" w14:textId="77777777" w:rsidR="008227E9" w:rsidRDefault="008227E9" w:rsidP="00AA6B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5DA056E" w14:textId="77777777" w:rsidR="00C22353" w:rsidRDefault="00C22353" w:rsidP="00AA6B4C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color w:val="000000"/>
          <w:sz w:val="27"/>
          <w:szCs w:val="27"/>
        </w:rPr>
      </w:pPr>
    </w:p>
    <w:p w14:paraId="480F3FAD" w14:textId="77777777" w:rsidR="00C22353" w:rsidRDefault="001E76F5" w:rsidP="00AA6B4C">
      <w:pPr>
        <w:pBdr>
          <w:top w:val="nil"/>
          <w:left w:val="nil"/>
          <w:bottom w:val="nil"/>
          <w:right w:val="nil"/>
          <w:between w:val="nil"/>
        </w:pBdr>
        <w:ind w:right="6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0C0AAD49" w14:textId="77777777" w:rsidR="00C22353" w:rsidRDefault="00C22353" w:rsidP="00AA6B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10A69068" w14:textId="77777777" w:rsidR="00C22353" w:rsidRDefault="00C22353" w:rsidP="00AA6B4C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color w:val="000000"/>
          <w:sz w:val="20"/>
          <w:szCs w:val="20"/>
        </w:rPr>
      </w:pPr>
    </w:p>
    <w:p w14:paraId="60FE92D0" w14:textId="32FEC8AB" w:rsidR="00C22353" w:rsidRDefault="00AA6B4C" w:rsidP="00AA6B4C">
      <w:pPr>
        <w:pStyle w:val="Ttulo"/>
        <w:jc w:val="left"/>
      </w:pPr>
      <w:r>
        <w:t xml:space="preserve">            </w:t>
      </w:r>
      <w:r w:rsidR="00575FD9">
        <w:t>Maria Aparecida nossa</w:t>
      </w:r>
    </w:p>
    <w:p w14:paraId="215315C6" w14:textId="77777777" w:rsidR="008227E9" w:rsidRDefault="00AA6B4C" w:rsidP="00AA6B4C">
      <w:pPr>
        <w:spacing w:before="44"/>
        <w:ind w:right="2791"/>
        <w:jc w:val="center"/>
      </w:pPr>
      <w:r>
        <w:t xml:space="preserve">                        </w:t>
      </w:r>
      <w:r w:rsidR="001E76F5">
        <w:t>PRESIDENTE COMEG</w:t>
      </w:r>
    </w:p>
    <w:p w14:paraId="0B77091A" w14:textId="77777777" w:rsidR="00C22353" w:rsidRDefault="00AA6B4C" w:rsidP="00AA6B4C">
      <w:pPr>
        <w:spacing w:before="44"/>
        <w:ind w:right="2791"/>
        <w:jc w:val="center"/>
      </w:pPr>
      <w:r>
        <w:rPr>
          <w:color w:val="212121"/>
        </w:rPr>
        <w:t xml:space="preserve">                       </w:t>
      </w:r>
      <w:r w:rsidR="001E76F5">
        <w:rPr>
          <w:color w:val="212121"/>
        </w:rPr>
        <w:t>GUARAPARI - ES</w:t>
      </w:r>
    </w:p>
    <w:sectPr w:rsidR="00C22353" w:rsidSect="00AA6B4C">
      <w:pgSz w:w="11910" w:h="16840"/>
      <w:pgMar w:top="567" w:right="1580" w:bottom="280" w:left="1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0F5"/>
    <w:multiLevelType w:val="hybridMultilevel"/>
    <w:tmpl w:val="5C4E7750"/>
    <w:lvl w:ilvl="0" w:tplc="0416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4FF47B5C"/>
    <w:multiLevelType w:val="multilevel"/>
    <w:tmpl w:val="BD6A19B4"/>
    <w:lvl w:ilvl="0">
      <w:start w:val="1"/>
      <w:numFmt w:val="bullet"/>
      <w:lvlText w:val="●"/>
      <w:lvlJc w:val="left"/>
      <w:pPr>
        <w:ind w:left="129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03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503" w:hanging="360"/>
      </w:pPr>
    </w:lvl>
    <w:lvl w:ilvl="4">
      <w:start w:val="1"/>
      <w:numFmt w:val="bullet"/>
      <w:lvlText w:val="•"/>
      <w:lvlJc w:val="left"/>
      <w:pPr>
        <w:ind w:left="4238" w:hanging="360"/>
      </w:pPr>
    </w:lvl>
    <w:lvl w:ilvl="5">
      <w:start w:val="1"/>
      <w:numFmt w:val="bullet"/>
      <w:lvlText w:val="•"/>
      <w:lvlJc w:val="left"/>
      <w:pPr>
        <w:ind w:left="4973" w:hanging="360"/>
      </w:pPr>
    </w:lvl>
    <w:lvl w:ilvl="6">
      <w:start w:val="1"/>
      <w:numFmt w:val="bullet"/>
      <w:lvlText w:val="•"/>
      <w:lvlJc w:val="left"/>
      <w:pPr>
        <w:ind w:left="5707" w:hanging="360"/>
      </w:pPr>
    </w:lvl>
    <w:lvl w:ilvl="7">
      <w:start w:val="1"/>
      <w:numFmt w:val="bullet"/>
      <w:lvlText w:val="•"/>
      <w:lvlJc w:val="left"/>
      <w:pPr>
        <w:ind w:left="6442" w:hanging="360"/>
      </w:pPr>
    </w:lvl>
    <w:lvl w:ilvl="8">
      <w:start w:val="1"/>
      <w:numFmt w:val="bullet"/>
      <w:lvlText w:val="•"/>
      <w:lvlJc w:val="left"/>
      <w:pPr>
        <w:ind w:left="7177" w:hanging="360"/>
      </w:pPr>
    </w:lvl>
  </w:abstractNum>
  <w:abstractNum w:abstractNumId="2" w15:restartNumberingAfterBreak="0">
    <w:nsid w:val="75E52934"/>
    <w:multiLevelType w:val="hybridMultilevel"/>
    <w:tmpl w:val="C6CE6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53"/>
    <w:rsid w:val="0006330A"/>
    <w:rsid w:val="0007049F"/>
    <w:rsid w:val="00076E48"/>
    <w:rsid w:val="000C5058"/>
    <w:rsid w:val="001E76F5"/>
    <w:rsid w:val="002C6C5D"/>
    <w:rsid w:val="003D0C83"/>
    <w:rsid w:val="00575FD9"/>
    <w:rsid w:val="006A2BEE"/>
    <w:rsid w:val="006B5265"/>
    <w:rsid w:val="007241DC"/>
    <w:rsid w:val="007D46DE"/>
    <w:rsid w:val="007D6BDA"/>
    <w:rsid w:val="008227E9"/>
    <w:rsid w:val="008948C9"/>
    <w:rsid w:val="008A7BC0"/>
    <w:rsid w:val="00A70B87"/>
    <w:rsid w:val="00A85540"/>
    <w:rsid w:val="00AA6B4C"/>
    <w:rsid w:val="00AD000E"/>
    <w:rsid w:val="00B632A7"/>
    <w:rsid w:val="00BE6A60"/>
    <w:rsid w:val="00C22353"/>
    <w:rsid w:val="00C26EBF"/>
    <w:rsid w:val="00C60029"/>
    <w:rsid w:val="00DD2F20"/>
    <w:rsid w:val="00E247C4"/>
    <w:rsid w:val="00EA67FD"/>
    <w:rsid w:val="00F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00A8"/>
  <w15:docId w15:val="{36ACF853-3A62-4AE8-BD71-12FD845D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63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"/>
      <w:ind w:left="1070" w:right="308"/>
      <w:jc w:val="center"/>
    </w:pPr>
    <w:rPr>
      <w:rFonts w:ascii="Times New Roman" w:eastAsia="Times New Roman" w:hAnsi="Times New Roman" w:cs="Times New Roman"/>
      <w:i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7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g@guarapari-edu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cae@guarapari-edu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eb@guarapari-edu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Rigo</dc:creator>
  <cp:lastModifiedBy>Tatiana Rigo</cp:lastModifiedBy>
  <cp:revision>2</cp:revision>
  <cp:lastPrinted>2021-07-30T17:51:00Z</cp:lastPrinted>
  <dcterms:created xsi:type="dcterms:W3CDTF">2021-09-27T19:00:00Z</dcterms:created>
  <dcterms:modified xsi:type="dcterms:W3CDTF">2021-09-27T19:00:00Z</dcterms:modified>
</cp:coreProperties>
</file>